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CDFE20" w14:textId="72E8A6E9" w:rsidR="00E95E54" w:rsidRDefault="003454A0" w:rsidP="00C46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pacing w:line="360" w:lineRule="auto"/>
        <w:ind w:left="-426"/>
        <w:jc w:val="center"/>
        <w:rPr>
          <w:b/>
        </w:rPr>
      </w:pPr>
      <w:r>
        <w:rPr>
          <w:b/>
        </w:rPr>
        <w:t>Notas de Campo nº 3</w:t>
      </w:r>
      <w:r w:rsidR="005C4201">
        <w:rPr>
          <w:b/>
        </w:rPr>
        <w:t xml:space="preserve"> – Temas: “Suite orquestral nº 2” de Bach e “Ritmo”</w:t>
      </w:r>
    </w:p>
    <w:p w14:paraId="289B1A12" w14:textId="77777777" w:rsidR="005C4201" w:rsidRDefault="005C4201" w:rsidP="00C46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pacing w:line="360" w:lineRule="auto"/>
        <w:ind w:left="-426"/>
        <w:jc w:val="center"/>
      </w:pPr>
      <w:r w:rsidRPr="005C4201">
        <w:t>Turma: 7º A</w:t>
      </w:r>
    </w:p>
    <w:p w14:paraId="6143F589" w14:textId="77777777" w:rsidR="005C4201" w:rsidRPr="005C4201" w:rsidRDefault="005C4201" w:rsidP="005C4201"/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1384"/>
        <w:gridCol w:w="7348"/>
        <w:gridCol w:w="1616"/>
      </w:tblGrid>
      <w:tr w:rsidR="005C4201" w:rsidRPr="005C4201" w14:paraId="6AACBD58" w14:textId="77777777" w:rsidTr="00C46A15">
        <w:tc>
          <w:tcPr>
            <w:tcW w:w="1384" w:type="dxa"/>
          </w:tcPr>
          <w:p w14:paraId="072F702D" w14:textId="77777777" w:rsidR="005C4201" w:rsidRPr="005C4201" w:rsidRDefault="005C4201" w:rsidP="005C4201">
            <w:pPr>
              <w:spacing w:line="360" w:lineRule="auto"/>
              <w:jc w:val="center"/>
              <w:rPr>
                <w:b/>
              </w:rPr>
            </w:pPr>
            <w:r w:rsidRPr="005C4201">
              <w:rPr>
                <w:b/>
              </w:rPr>
              <w:t>Dia</w:t>
            </w:r>
          </w:p>
        </w:tc>
        <w:tc>
          <w:tcPr>
            <w:tcW w:w="7348" w:type="dxa"/>
          </w:tcPr>
          <w:p w14:paraId="41EF14F0" w14:textId="77777777" w:rsidR="005C4201" w:rsidRPr="005C4201" w:rsidRDefault="005C4201" w:rsidP="005C4201">
            <w:pPr>
              <w:spacing w:line="360" w:lineRule="auto"/>
              <w:jc w:val="center"/>
              <w:rPr>
                <w:b/>
              </w:rPr>
            </w:pPr>
            <w:r w:rsidRPr="005C4201">
              <w:rPr>
                <w:b/>
              </w:rPr>
              <w:t>Relato</w:t>
            </w:r>
          </w:p>
        </w:tc>
        <w:tc>
          <w:tcPr>
            <w:tcW w:w="1616" w:type="dxa"/>
          </w:tcPr>
          <w:p w14:paraId="0C030392" w14:textId="77777777" w:rsidR="005C4201" w:rsidRPr="005C4201" w:rsidRDefault="005C4201" w:rsidP="005C4201">
            <w:pPr>
              <w:spacing w:line="360" w:lineRule="auto"/>
              <w:jc w:val="center"/>
              <w:rPr>
                <w:b/>
              </w:rPr>
            </w:pPr>
            <w:r w:rsidRPr="005C4201">
              <w:rPr>
                <w:b/>
              </w:rPr>
              <w:t>Observações</w:t>
            </w:r>
          </w:p>
        </w:tc>
      </w:tr>
      <w:tr w:rsidR="005C4201" w:rsidRPr="005C4201" w14:paraId="6C62FEB8" w14:textId="77777777" w:rsidTr="00C46A15">
        <w:tc>
          <w:tcPr>
            <w:tcW w:w="1384" w:type="dxa"/>
          </w:tcPr>
          <w:p w14:paraId="7FE8D9D8" w14:textId="77777777" w:rsidR="005C4201" w:rsidRDefault="005C4201" w:rsidP="005C4201">
            <w:pPr>
              <w:jc w:val="center"/>
              <w:rPr>
                <w:b/>
              </w:rPr>
            </w:pPr>
          </w:p>
          <w:p w14:paraId="22FA1D7F" w14:textId="77777777" w:rsidR="005C4201" w:rsidRDefault="005C4201" w:rsidP="005C4201">
            <w:pPr>
              <w:jc w:val="center"/>
              <w:rPr>
                <w:b/>
              </w:rPr>
            </w:pPr>
          </w:p>
          <w:p w14:paraId="704A4582" w14:textId="77777777" w:rsidR="005C4201" w:rsidRDefault="005C4201" w:rsidP="005C4201">
            <w:pPr>
              <w:jc w:val="center"/>
              <w:rPr>
                <w:b/>
              </w:rPr>
            </w:pPr>
          </w:p>
          <w:p w14:paraId="6C598B27" w14:textId="35B02FC3" w:rsidR="002378AE" w:rsidRDefault="002378AE" w:rsidP="005C4201">
            <w:pPr>
              <w:jc w:val="center"/>
              <w:rPr>
                <w:b/>
              </w:rPr>
            </w:pPr>
          </w:p>
          <w:p w14:paraId="423C4BFB" w14:textId="341044DB" w:rsidR="002378AE" w:rsidRDefault="002378AE" w:rsidP="005C4201">
            <w:pPr>
              <w:jc w:val="center"/>
              <w:rPr>
                <w:b/>
              </w:rPr>
            </w:pPr>
          </w:p>
          <w:p w14:paraId="1E3BBCEB" w14:textId="3F7B2AF8" w:rsidR="002378AE" w:rsidRDefault="002378AE" w:rsidP="005C4201">
            <w:pPr>
              <w:jc w:val="center"/>
              <w:rPr>
                <w:b/>
              </w:rPr>
            </w:pPr>
          </w:p>
          <w:p w14:paraId="74CB49F3" w14:textId="564E26E4" w:rsidR="002378AE" w:rsidRDefault="002378AE" w:rsidP="005C4201">
            <w:pPr>
              <w:jc w:val="center"/>
              <w:rPr>
                <w:b/>
              </w:rPr>
            </w:pPr>
          </w:p>
          <w:p w14:paraId="35E0F387" w14:textId="797941D8" w:rsidR="002378AE" w:rsidRDefault="002378AE" w:rsidP="005C4201">
            <w:pPr>
              <w:jc w:val="center"/>
              <w:rPr>
                <w:b/>
              </w:rPr>
            </w:pPr>
          </w:p>
          <w:p w14:paraId="11EB4C73" w14:textId="2B54015C" w:rsidR="002378AE" w:rsidRDefault="002378AE" w:rsidP="005C4201">
            <w:pPr>
              <w:jc w:val="center"/>
              <w:rPr>
                <w:b/>
              </w:rPr>
            </w:pPr>
          </w:p>
          <w:p w14:paraId="0AE0996B" w14:textId="73ED5C56" w:rsidR="002378AE" w:rsidRDefault="002378AE" w:rsidP="005C4201">
            <w:pPr>
              <w:jc w:val="center"/>
              <w:rPr>
                <w:b/>
              </w:rPr>
            </w:pPr>
          </w:p>
          <w:p w14:paraId="656A55D7" w14:textId="37D8EC58" w:rsidR="002378AE" w:rsidRDefault="002378AE" w:rsidP="005C4201">
            <w:pPr>
              <w:jc w:val="center"/>
              <w:rPr>
                <w:b/>
              </w:rPr>
            </w:pPr>
          </w:p>
          <w:p w14:paraId="5997AB61" w14:textId="3DFC0102" w:rsidR="005C4201" w:rsidRDefault="005C4201" w:rsidP="005C4201">
            <w:pPr>
              <w:jc w:val="center"/>
              <w:rPr>
                <w:b/>
              </w:rPr>
            </w:pPr>
          </w:p>
          <w:p w14:paraId="2A967F32" w14:textId="2F067B73" w:rsidR="005C4201" w:rsidRDefault="005C4201" w:rsidP="005C4201">
            <w:pPr>
              <w:jc w:val="center"/>
              <w:rPr>
                <w:b/>
              </w:rPr>
            </w:pPr>
          </w:p>
          <w:p w14:paraId="6A9A5FF4" w14:textId="24A9B637" w:rsidR="005C4201" w:rsidRDefault="005C4201" w:rsidP="005C4201">
            <w:pPr>
              <w:jc w:val="center"/>
              <w:rPr>
                <w:b/>
              </w:rPr>
            </w:pPr>
          </w:p>
          <w:p w14:paraId="3F5FF5B9" w14:textId="7BFBA89B" w:rsidR="005C4201" w:rsidRDefault="005C4201" w:rsidP="005C4201">
            <w:pPr>
              <w:jc w:val="center"/>
              <w:rPr>
                <w:b/>
              </w:rPr>
            </w:pPr>
          </w:p>
          <w:p w14:paraId="5F628B21" w14:textId="092E4F91" w:rsidR="005C4201" w:rsidRDefault="005C4201" w:rsidP="005C4201">
            <w:pPr>
              <w:jc w:val="center"/>
              <w:rPr>
                <w:b/>
              </w:rPr>
            </w:pPr>
          </w:p>
          <w:p w14:paraId="6280516B" w14:textId="50AF1D8E" w:rsidR="005C4201" w:rsidRDefault="007A0154" w:rsidP="005C4201">
            <w:pPr>
              <w:jc w:val="center"/>
              <w:rPr>
                <w:b/>
              </w:rPr>
            </w:pPr>
            <w:r>
              <w:rPr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78896A" wp14:editId="4822FC80">
                      <wp:simplePos x="0" y="0"/>
                      <wp:positionH relativeFrom="column">
                        <wp:posOffset>-1165860</wp:posOffset>
                      </wp:positionH>
                      <wp:positionV relativeFrom="paragraph">
                        <wp:posOffset>1336675</wp:posOffset>
                      </wp:positionV>
                      <wp:extent cx="3030220" cy="572135"/>
                      <wp:effectExtent l="9842" t="0" r="2223" b="0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3030220" cy="5721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E3FC1E8" w14:textId="092AE685" w:rsidR="002F715D" w:rsidRDefault="002F715D" w:rsidP="000B071F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15 Outubro 2013</w:t>
                                  </w:r>
                                </w:p>
                                <w:p w14:paraId="7EFEC622" w14:textId="77777777" w:rsidR="002F715D" w:rsidRDefault="002F715D" w:rsidP="000B071F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  <w:p w14:paraId="1BDFAFFB" w14:textId="77777777" w:rsidR="002F715D" w:rsidRDefault="002F715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-91.75pt;margin-top:105.25pt;width:238.6pt;height:45.0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" filled="f" stroked="f">
                      <v:textbox>
                        <w:txbxContent>
                          <w:p w14:paraId="4E3FC1E8" w14:textId="092AE685" w:rsidR="00C11D30" w:rsidRDefault="00C11D30" w:rsidP="000B071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15 Outubro 2013</w:t>
                            </w:r>
                          </w:p>
                          <w:p w14:paraId="7EFEC622" w14:textId="77777777" w:rsidR="00C11D30" w:rsidRDefault="00C11D30" w:rsidP="000B071F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1BDFAFFB" w14:textId="77777777" w:rsidR="00C11D30" w:rsidRDefault="00C11D30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6FC06D4E" w14:textId="77777777" w:rsidR="005C4201" w:rsidRDefault="005C4201" w:rsidP="005C4201">
            <w:pPr>
              <w:jc w:val="center"/>
              <w:rPr>
                <w:b/>
              </w:rPr>
            </w:pPr>
          </w:p>
          <w:p w14:paraId="442E37B5" w14:textId="77777777" w:rsidR="005C4201" w:rsidRDefault="005C4201" w:rsidP="005C4201">
            <w:pPr>
              <w:jc w:val="center"/>
              <w:rPr>
                <w:b/>
              </w:rPr>
            </w:pPr>
          </w:p>
          <w:p w14:paraId="18DBCAF9" w14:textId="77777777" w:rsidR="005C4201" w:rsidRDefault="005C4201" w:rsidP="005C4201">
            <w:pPr>
              <w:jc w:val="center"/>
              <w:rPr>
                <w:b/>
              </w:rPr>
            </w:pPr>
          </w:p>
          <w:p w14:paraId="43067299" w14:textId="77777777" w:rsidR="005C4201" w:rsidRDefault="005C4201" w:rsidP="005C4201">
            <w:pPr>
              <w:jc w:val="center"/>
              <w:rPr>
                <w:b/>
              </w:rPr>
            </w:pPr>
          </w:p>
          <w:p w14:paraId="69671DA3" w14:textId="77777777" w:rsidR="005C4201" w:rsidRDefault="005C4201" w:rsidP="005C4201">
            <w:pPr>
              <w:jc w:val="center"/>
              <w:rPr>
                <w:b/>
              </w:rPr>
            </w:pPr>
          </w:p>
          <w:p w14:paraId="33E8F00D" w14:textId="77777777" w:rsidR="005C4201" w:rsidRPr="005C4201" w:rsidRDefault="005C4201" w:rsidP="005C4201">
            <w:pPr>
              <w:jc w:val="center"/>
              <w:rPr>
                <w:b/>
              </w:rPr>
            </w:pPr>
          </w:p>
        </w:tc>
        <w:tc>
          <w:tcPr>
            <w:tcW w:w="7348" w:type="dxa"/>
          </w:tcPr>
          <w:p w14:paraId="0A4DE38A" w14:textId="3FF19308" w:rsidR="005C4201" w:rsidRDefault="00F93080" w:rsidP="00C46A15">
            <w:pPr>
              <w:spacing w:line="360" w:lineRule="auto"/>
              <w:jc w:val="both"/>
            </w:pPr>
            <w:r>
              <w:t xml:space="preserve">Os alunos </w:t>
            </w:r>
            <w:r w:rsidR="00C11D30">
              <w:t>entram na sala de aula e sentam-se nos seus lugares.</w:t>
            </w:r>
          </w:p>
          <w:p w14:paraId="2BBF1D46" w14:textId="77777777" w:rsidR="00F93080" w:rsidRDefault="00F93080" w:rsidP="00C46A15">
            <w:pPr>
              <w:spacing w:line="360" w:lineRule="auto"/>
              <w:jc w:val="both"/>
            </w:pPr>
          </w:p>
          <w:p w14:paraId="691EDD2D" w14:textId="08C59088" w:rsidR="002378AE" w:rsidRDefault="00C11D30" w:rsidP="00C46A15">
            <w:pPr>
              <w:spacing w:line="360" w:lineRule="auto"/>
              <w:jc w:val="both"/>
            </w:pPr>
            <w:r>
              <w:t xml:space="preserve">Como combinado na aula anterior alguns alunos trouxeram já latas para a peça </w:t>
            </w:r>
            <w:r w:rsidR="00614ABD">
              <w:t xml:space="preserve">“Rock Trap”. Dois alunos , </w:t>
            </w:r>
            <w:r w:rsidR="00614ABD">
              <w:rPr>
                <w:b/>
              </w:rPr>
              <w:t xml:space="preserve">Tatiana Pires </w:t>
            </w:r>
            <w:r w:rsidR="00614ABD">
              <w:t xml:space="preserve">e o </w:t>
            </w:r>
            <w:r w:rsidR="00614ABD">
              <w:rPr>
                <w:b/>
              </w:rPr>
              <w:t xml:space="preserve">Frederico Batista </w:t>
            </w:r>
            <w:r w:rsidR="00614ABD">
              <w:t xml:space="preserve">trouxeram </w:t>
            </w:r>
            <w:r w:rsidR="00B260F6">
              <w:t>paus para os colegas</w:t>
            </w:r>
            <w:r w:rsidR="004E358D">
              <w:t>, uns de madeira outros</w:t>
            </w:r>
            <w:r w:rsidR="00614ABD">
              <w:t xml:space="preserve"> de plástico</w:t>
            </w:r>
            <w:r w:rsidR="004E358D">
              <w:t>,</w:t>
            </w:r>
            <w:r w:rsidR="00614ABD">
              <w:t xml:space="preserve"> que s</w:t>
            </w:r>
            <w:r w:rsidR="004E358D">
              <w:t xml:space="preserve">ervirão de baquetas tanto para “Suite Orquestral nº 2” </w:t>
            </w:r>
            <w:r w:rsidR="00614ABD">
              <w:t xml:space="preserve">como para </w:t>
            </w:r>
            <w:r w:rsidR="004E358D">
              <w:t>o “Rock Trap”.</w:t>
            </w:r>
            <w:r w:rsidR="00614ABD">
              <w:t xml:space="preserve"> A aluna </w:t>
            </w:r>
            <w:r w:rsidR="00614ABD">
              <w:rPr>
                <w:b/>
              </w:rPr>
              <w:t xml:space="preserve">Nicole Andrade </w:t>
            </w:r>
            <w:r w:rsidR="00614ABD">
              <w:t>perguntou “Quando é que é para trazer as vassouras e as guitarras?” e eu respondei “É para a próxima semana”.</w:t>
            </w:r>
          </w:p>
          <w:p w14:paraId="1DE9F325" w14:textId="77777777" w:rsidR="00614ABD" w:rsidRDefault="00614ABD" w:rsidP="00C46A15">
            <w:pPr>
              <w:spacing w:line="360" w:lineRule="auto"/>
              <w:jc w:val="both"/>
            </w:pPr>
          </w:p>
          <w:p w14:paraId="3F471DFE" w14:textId="35F4A7FC" w:rsidR="00F93080" w:rsidRPr="003811EF" w:rsidRDefault="00614ABD" w:rsidP="00C46A15">
            <w:pPr>
              <w:spacing w:line="360" w:lineRule="auto"/>
              <w:jc w:val="both"/>
            </w:pPr>
            <w:r>
              <w:t>Pedi aos alunos então para se agruparem consoante os grupos para iniciar a revisão da obra</w:t>
            </w:r>
            <w:r w:rsidR="00293A83">
              <w:t xml:space="preserve"> “Suite Orquestr</w:t>
            </w:r>
            <w:r w:rsidR="00C11D30">
              <w:t>al nº 2” (rondó) de J. S. Bach.</w:t>
            </w:r>
            <w:r>
              <w:t xml:space="preserve"> Foram então distribuídos os pauzinhos de madeira e clavas chinesas (duas) já que não existem clavas e começámos a interpretar a obra com áudio. Comecei apenas por rever os ritmos com o grupo I apenas e depois com o grupo II. Só depois se juntaram os dois. No final, perguntei se havia dúvidas ou dificuldades por parte dos alunos e todos responderam que não. É notório a crescente confiança d</w:t>
            </w:r>
            <w:r w:rsidR="00397527">
              <w:t>os alunos na interpretação das obras a cada aula que passa.</w:t>
            </w:r>
          </w:p>
          <w:p w14:paraId="419AA233" w14:textId="77777777" w:rsidR="00293A83" w:rsidRDefault="00293A83" w:rsidP="00C46A15">
            <w:pPr>
              <w:spacing w:line="360" w:lineRule="auto"/>
              <w:jc w:val="both"/>
            </w:pPr>
          </w:p>
          <w:p w14:paraId="54A3F3D0" w14:textId="77777777" w:rsidR="00B9680C" w:rsidRDefault="00C32571" w:rsidP="00B9680C">
            <w:pPr>
              <w:spacing w:line="360" w:lineRule="auto"/>
              <w:jc w:val="both"/>
            </w:pPr>
            <w:r>
              <w:t>De seguida</w:t>
            </w:r>
            <w:r w:rsidR="00B9680C">
              <w:t>,</w:t>
            </w:r>
            <w:r>
              <w:t xml:space="preserve"> foi revista também a obra “Ritmo” </w:t>
            </w:r>
            <w:r w:rsidR="00C11D30">
              <w:t>trabalhada nas aulas anteriores.</w:t>
            </w:r>
            <w:r>
              <w:t xml:space="preserve"> Antes de começar a trabalhar a parte cantada da obra</w:t>
            </w:r>
            <w:r w:rsidR="00614ABD">
              <w:t xml:space="preserve"> pedi aos alunos que se levantassem e se aproximassem do piano</w:t>
            </w:r>
            <w:r>
              <w:t xml:space="preserve"> fiz um pequeno aquecimento físico e vocal.</w:t>
            </w:r>
            <w:r w:rsidR="00C11D30">
              <w:t xml:space="preserve"> </w:t>
            </w:r>
            <w:r w:rsidR="00B9680C">
              <w:t>O aquecimento físico baseou-se sobretudo na respiração abdominal. Pedi para afastarem ligeiramente os pés e respirarem com a pulsação constante dada por mim sobre a  sílaba “Sh” e depois à minha ordem deveriam expirar todo o ar. De seguida fizeram o mesmo com a sílaba “Ch” e deixar todo o ar sair. Por fim, em compasso ternário, sobre as sílabas “F”, “Ch” e “Sh” e deixar novamente sair todo o ar. Dirigi-me então para o piano de forma a continuar o aquecimento, desta vez vocal. Fizeram-</w:t>
            </w:r>
            <w:r w:rsidR="00B9680C">
              <w:lastRenderedPageBreak/>
              <w:t>se vocalizos sobre as sílabas “No”, “Vi” e “A”. Pedi para não cantarem tão forte pois ainda estávamos a começar a aquecer.</w:t>
            </w:r>
          </w:p>
          <w:p w14:paraId="58BB0169" w14:textId="77777777" w:rsidR="00B9680C" w:rsidRDefault="00B9680C" w:rsidP="00C32571">
            <w:pPr>
              <w:spacing w:line="360" w:lineRule="auto"/>
              <w:jc w:val="both"/>
            </w:pPr>
          </w:p>
          <w:p w14:paraId="28F3FB04" w14:textId="058EF789" w:rsidR="00614ABD" w:rsidRDefault="00614ABD" w:rsidP="00C32571">
            <w:pPr>
              <w:spacing w:line="360" w:lineRule="auto"/>
              <w:jc w:val="both"/>
            </w:pPr>
            <w:r>
              <w:t>Toquei e cantei todas as partes para serem cantadas da obra ritmo e pedi aos alunos, à medida que o ia fazendo, para repetirem, dando especial atenção aos tempos de algumas figuras e também às ligaduras de prolongação. Para além disso adicionei a marcha (com os pés) que deve manter a pulsação À semínima durante a parte cantada do refrão.</w:t>
            </w:r>
          </w:p>
          <w:p w14:paraId="5921A985" w14:textId="77777777" w:rsidR="00614ABD" w:rsidRDefault="00614ABD" w:rsidP="00C32571">
            <w:pPr>
              <w:spacing w:line="360" w:lineRule="auto"/>
              <w:jc w:val="both"/>
            </w:pPr>
          </w:p>
          <w:p w14:paraId="7B713698" w14:textId="77777777" w:rsidR="00614ABD" w:rsidRDefault="00614ABD" w:rsidP="00C32571">
            <w:pPr>
              <w:spacing w:line="360" w:lineRule="auto"/>
              <w:jc w:val="both"/>
            </w:pPr>
          </w:p>
          <w:p w14:paraId="4FAC574A" w14:textId="188F849E" w:rsidR="00013ECB" w:rsidRDefault="00C11D30" w:rsidP="00C32571">
            <w:pPr>
              <w:spacing w:line="360" w:lineRule="auto"/>
              <w:jc w:val="both"/>
            </w:pPr>
            <w:r>
              <w:t xml:space="preserve">Nesta aula deu-se </w:t>
            </w:r>
            <w:r w:rsidR="00614ABD">
              <w:t xml:space="preserve">também </w:t>
            </w:r>
            <w:r>
              <w:t>especial importância a algumas partes</w:t>
            </w:r>
            <w:r w:rsidR="00614ABD">
              <w:t xml:space="preserve"> rítmicas</w:t>
            </w:r>
            <w:r>
              <w:t xml:space="preserve"> mais difíceis da obra e também à improvisação rítmica corporal que foi feita em grupos (4 grupos). Fui dando umas dicas aos alunos e eles foram treinando a improvisação rítmica com acompanhamento áudio. </w:t>
            </w:r>
          </w:p>
          <w:p w14:paraId="60541E22" w14:textId="7AD5B18B" w:rsidR="00C32571" w:rsidRDefault="00C32571" w:rsidP="00C32571">
            <w:pPr>
              <w:spacing w:line="360" w:lineRule="auto"/>
              <w:jc w:val="both"/>
            </w:pPr>
            <w:r>
              <w:t>Finalmente fizemos a obra t</w:t>
            </w:r>
            <w:r w:rsidR="002F715D">
              <w:t>oda com acompanhamento do áudio.</w:t>
            </w:r>
          </w:p>
          <w:p w14:paraId="2B5AE02E" w14:textId="77777777" w:rsidR="00C32571" w:rsidRDefault="00C32571" w:rsidP="00C32571">
            <w:pPr>
              <w:spacing w:line="360" w:lineRule="auto"/>
              <w:jc w:val="both"/>
            </w:pPr>
          </w:p>
          <w:p w14:paraId="1596CCF0" w14:textId="22028CF5" w:rsidR="00C11D30" w:rsidRDefault="00C11D30" w:rsidP="00C32571">
            <w:pPr>
              <w:spacing w:line="360" w:lineRule="auto"/>
              <w:jc w:val="both"/>
            </w:pPr>
            <w:r>
              <w:t>Foi mostrado um vídeo da versão original da obra “Ritmo” no Youtube.</w:t>
            </w:r>
            <w:r w:rsidR="00614ABD">
              <w:t xml:space="preserve"> No final os alunos bateram palmas como sinal de que tinham gostado da obra e, sobretudo, da sua interpretação.</w:t>
            </w:r>
          </w:p>
          <w:p w14:paraId="5540C876" w14:textId="77777777" w:rsidR="00C11D30" w:rsidRDefault="00C11D30" w:rsidP="00C32571">
            <w:pPr>
              <w:spacing w:line="360" w:lineRule="auto"/>
              <w:jc w:val="both"/>
            </w:pPr>
          </w:p>
          <w:p w14:paraId="72CC324D" w14:textId="4F512812" w:rsidR="00C11D30" w:rsidRDefault="00C11D30" w:rsidP="00C32571">
            <w:pPr>
              <w:spacing w:line="360" w:lineRule="auto"/>
              <w:jc w:val="both"/>
            </w:pPr>
            <w:r>
              <w:t>Ainda nesta aula foram trabalhados os ritmos da obra “Rock Trap”</w:t>
            </w:r>
            <w:r w:rsidR="00CE7B0F">
              <w:t>. Todos aprenderam os ritmos dos 3 grupos (não foram trabalhados os ritmos do 1º grupo pois os alunos não tinham os instrumentos musicais adequados).</w:t>
            </w:r>
            <w:r w:rsidR="00083D9B">
              <w:t xml:space="preserve"> </w:t>
            </w:r>
          </w:p>
          <w:p w14:paraId="1EB2ABA3" w14:textId="77777777" w:rsidR="00C11D30" w:rsidRDefault="00C11D30" w:rsidP="00C32571">
            <w:pPr>
              <w:spacing w:line="360" w:lineRule="auto"/>
              <w:jc w:val="both"/>
            </w:pPr>
          </w:p>
          <w:p w14:paraId="1F3F0FCA" w14:textId="7ACA8913" w:rsidR="00C32571" w:rsidRDefault="00C32571" w:rsidP="00C32571">
            <w:pPr>
              <w:spacing w:line="360" w:lineRule="auto"/>
              <w:jc w:val="both"/>
            </w:pPr>
            <w:r>
              <w:t>No final da aula foram recolhidos os relatórios enviados na aula anterior</w:t>
            </w:r>
            <w:r w:rsidR="00C11D30">
              <w:t>.</w:t>
            </w:r>
            <w:bookmarkStart w:id="0" w:name="_GoBack"/>
            <w:bookmarkEnd w:id="0"/>
          </w:p>
          <w:p w14:paraId="46F99676" w14:textId="77777777" w:rsidR="00C11D30" w:rsidRDefault="00C11D30" w:rsidP="002F1D6E">
            <w:pPr>
              <w:tabs>
                <w:tab w:val="left" w:pos="5328"/>
              </w:tabs>
              <w:spacing w:line="360" w:lineRule="auto"/>
              <w:jc w:val="both"/>
            </w:pPr>
          </w:p>
          <w:p w14:paraId="4615FCB1" w14:textId="3CF483E4" w:rsidR="00C11D30" w:rsidRDefault="00C11D30" w:rsidP="002F1D6E">
            <w:pPr>
              <w:tabs>
                <w:tab w:val="left" w:pos="5328"/>
              </w:tabs>
              <w:spacing w:line="360" w:lineRule="auto"/>
              <w:jc w:val="both"/>
            </w:pPr>
            <w:r>
              <w:t xml:space="preserve">Foram ainda entregues as </w:t>
            </w:r>
            <w:r w:rsidR="00083D9B">
              <w:t>partituras das obras</w:t>
            </w:r>
            <w:r>
              <w:t xml:space="preserve"> a trabalhar nas próximas aulas “Rock Trap” e “Samba Lé Lé”. </w:t>
            </w:r>
            <w:r w:rsidR="00083D9B">
              <w:t xml:space="preserve">Relembrei também </w:t>
            </w:r>
            <w:r>
              <w:t xml:space="preserve">os alunos </w:t>
            </w:r>
            <w:r w:rsidR="00083D9B">
              <w:t>para trazerem</w:t>
            </w:r>
            <w:r>
              <w:t xml:space="preserve"> os seus instrumentos musicais, nom</w:t>
            </w:r>
            <w:r w:rsidR="00083D9B">
              <w:t>eadamente, guitarras e violinos para a semana seguinte.</w:t>
            </w:r>
          </w:p>
          <w:p w14:paraId="548BF821" w14:textId="77777777" w:rsidR="00C11D30" w:rsidRDefault="00C11D30" w:rsidP="002F1D6E">
            <w:pPr>
              <w:tabs>
                <w:tab w:val="left" w:pos="5328"/>
              </w:tabs>
              <w:spacing w:line="360" w:lineRule="auto"/>
              <w:jc w:val="both"/>
            </w:pPr>
          </w:p>
          <w:p w14:paraId="60180274" w14:textId="700E10BE" w:rsidR="00C11D30" w:rsidRDefault="00C32571" w:rsidP="002F1D6E">
            <w:pPr>
              <w:tabs>
                <w:tab w:val="left" w:pos="5328"/>
              </w:tabs>
              <w:spacing w:line="360" w:lineRule="auto"/>
              <w:jc w:val="both"/>
            </w:pPr>
            <w:r>
              <w:t>Os alunos depois foram saindo da sala de aula.</w:t>
            </w:r>
          </w:p>
          <w:p w14:paraId="38D1C04F" w14:textId="77777777" w:rsidR="00C11D30" w:rsidRPr="00C11D30" w:rsidRDefault="00C11D30" w:rsidP="00C11D30"/>
          <w:p w14:paraId="10C8A66C" w14:textId="69E2B56C" w:rsidR="00293A83" w:rsidRPr="00C11D30" w:rsidRDefault="00293A83" w:rsidP="00C11D30">
            <w:pPr>
              <w:tabs>
                <w:tab w:val="left" w:pos="1536"/>
              </w:tabs>
            </w:pPr>
          </w:p>
        </w:tc>
        <w:tc>
          <w:tcPr>
            <w:tcW w:w="1616" w:type="dxa"/>
          </w:tcPr>
          <w:p w14:paraId="142306B1" w14:textId="350001CB" w:rsidR="005C4201" w:rsidRDefault="00C11D30" w:rsidP="005C420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Sessão 3</w:t>
            </w:r>
          </w:p>
          <w:p w14:paraId="1EC47305" w14:textId="77777777" w:rsidR="002378AE" w:rsidRDefault="002378AE" w:rsidP="005C4201">
            <w:pPr>
              <w:jc w:val="center"/>
              <w:rPr>
                <w:b/>
              </w:rPr>
            </w:pPr>
          </w:p>
          <w:p w14:paraId="717D3B90" w14:textId="77777777" w:rsidR="002378AE" w:rsidRPr="005C4201" w:rsidRDefault="002378AE" w:rsidP="005C4201">
            <w:pPr>
              <w:jc w:val="center"/>
              <w:rPr>
                <w:b/>
              </w:rPr>
            </w:pPr>
            <w:r>
              <w:rPr>
                <w:b/>
              </w:rPr>
              <w:t>90 m</w:t>
            </w:r>
          </w:p>
        </w:tc>
      </w:tr>
    </w:tbl>
    <w:p w14:paraId="2CD2B8FA" w14:textId="5375332E" w:rsidR="005C4201" w:rsidRPr="005C4201" w:rsidRDefault="005C4201" w:rsidP="005C4201">
      <w:pPr>
        <w:tabs>
          <w:tab w:val="left" w:pos="1936"/>
        </w:tabs>
      </w:pPr>
    </w:p>
    <w:sectPr w:rsidR="005C4201" w:rsidRPr="005C4201" w:rsidSect="00C46A15">
      <w:footerReference w:type="even" r:id="rId8"/>
      <w:footerReference w:type="default" r:id="rId9"/>
      <w:pgSz w:w="11900" w:h="16840"/>
      <w:pgMar w:top="993" w:right="985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B51B0B" w14:textId="77777777" w:rsidR="00B9680C" w:rsidRDefault="00B9680C" w:rsidP="00B9680C">
      <w:r>
        <w:separator/>
      </w:r>
    </w:p>
  </w:endnote>
  <w:endnote w:type="continuationSeparator" w:id="0">
    <w:p w14:paraId="358F783C" w14:textId="77777777" w:rsidR="00B9680C" w:rsidRDefault="00B9680C" w:rsidP="00B96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D69295" w14:textId="77777777" w:rsidR="00B9680C" w:rsidRDefault="00B9680C" w:rsidP="006F32B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E7989E" w14:textId="77777777" w:rsidR="00B9680C" w:rsidRDefault="00B9680C" w:rsidP="00B9680C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62E6F2" w14:textId="77777777" w:rsidR="00B9680C" w:rsidRDefault="00B9680C" w:rsidP="006F32B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527">
      <w:rPr>
        <w:rStyle w:val="PageNumber"/>
        <w:noProof/>
      </w:rPr>
      <w:t>1</w:t>
    </w:r>
    <w:r>
      <w:rPr>
        <w:rStyle w:val="PageNumber"/>
      </w:rPr>
      <w:fldChar w:fldCharType="end"/>
    </w:r>
  </w:p>
  <w:p w14:paraId="5C3535EF" w14:textId="77777777" w:rsidR="00B9680C" w:rsidRDefault="00B9680C" w:rsidP="00B9680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792C4" w14:textId="77777777" w:rsidR="00B9680C" w:rsidRDefault="00B9680C" w:rsidP="00B9680C">
      <w:r>
        <w:separator/>
      </w:r>
    </w:p>
  </w:footnote>
  <w:footnote w:type="continuationSeparator" w:id="0">
    <w:p w14:paraId="4BC2BE9C" w14:textId="77777777" w:rsidR="00B9680C" w:rsidRDefault="00B9680C" w:rsidP="00B968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201"/>
    <w:rsid w:val="000110E8"/>
    <w:rsid w:val="00013ECB"/>
    <w:rsid w:val="00083D9B"/>
    <w:rsid w:val="000B071F"/>
    <w:rsid w:val="001265FB"/>
    <w:rsid w:val="002378AE"/>
    <w:rsid w:val="00293A83"/>
    <w:rsid w:val="002F1D6E"/>
    <w:rsid w:val="002F715D"/>
    <w:rsid w:val="003454A0"/>
    <w:rsid w:val="003811EF"/>
    <w:rsid w:val="00397527"/>
    <w:rsid w:val="004E358D"/>
    <w:rsid w:val="00533659"/>
    <w:rsid w:val="00584306"/>
    <w:rsid w:val="005C4201"/>
    <w:rsid w:val="00614ABD"/>
    <w:rsid w:val="006157A5"/>
    <w:rsid w:val="006B51CC"/>
    <w:rsid w:val="006C3586"/>
    <w:rsid w:val="007A0154"/>
    <w:rsid w:val="00903248"/>
    <w:rsid w:val="00940372"/>
    <w:rsid w:val="0098633A"/>
    <w:rsid w:val="009C48D4"/>
    <w:rsid w:val="00B260F6"/>
    <w:rsid w:val="00B9680C"/>
    <w:rsid w:val="00C11D30"/>
    <w:rsid w:val="00C32571"/>
    <w:rsid w:val="00C46A15"/>
    <w:rsid w:val="00C53F69"/>
    <w:rsid w:val="00CE7B0F"/>
    <w:rsid w:val="00E95E54"/>
    <w:rsid w:val="00EB05C6"/>
    <w:rsid w:val="00F54D16"/>
    <w:rsid w:val="00F80472"/>
    <w:rsid w:val="00F93080"/>
    <w:rsid w:val="00FF3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FDCA9F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42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B9680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680C"/>
    <w:rPr>
      <w:lang w:val="pt-PT"/>
    </w:rPr>
  </w:style>
  <w:style w:type="character" w:styleId="PageNumber">
    <w:name w:val="page number"/>
    <w:basedOn w:val="DefaultParagraphFont"/>
    <w:uiPriority w:val="99"/>
    <w:semiHidden/>
    <w:unhideWhenUsed/>
    <w:rsid w:val="00B9680C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42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B9680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680C"/>
    <w:rPr>
      <w:lang w:val="pt-PT"/>
    </w:rPr>
  </w:style>
  <w:style w:type="character" w:styleId="PageNumber">
    <w:name w:val="page number"/>
    <w:basedOn w:val="DefaultParagraphFont"/>
    <w:uiPriority w:val="99"/>
    <w:semiHidden/>
    <w:unhideWhenUsed/>
    <w:rsid w:val="00B96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6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519F48A-B05A-6A4F-A49A-0CDB00CF2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525</Words>
  <Characters>2994</Characters>
  <Application>Microsoft Macintosh Word</Application>
  <DocSecurity>0</DocSecurity>
  <Lines>24</Lines>
  <Paragraphs>7</Paragraphs>
  <ScaleCrop>false</ScaleCrop>
  <Company/>
  <LinksUpToDate>false</LinksUpToDate>
  <CharactersWithSpaces>3512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Estevens</dc:creator>
  <cp:keywords/>
  <dc:description/>
  <cp:lastModifiedBy>Ana Estevens</cp:lastModifiedBy>
  <cp:revision>31</cp:revision>
  <dcterms:created xsi:type="dcterms:W3CDTF">2013-09-30T17:02:00Z</dcterms:created>
  <dcterms:modified xsi:type="dcterms:W3CDTF">2014-01-09T21:57:00Z</dcterms:modified>
</cp:coreProperties>
</file>